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304A6" w14:textId="0C078AA9" w:rsidR="005F2F28" w:rsidRDefault="005F658E" w:rsidP="005F658E">
      <w:pPr>
        <w:pStyle w:val="Default"/>
        <w:spacing w:before="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5F658E">
        <w:rPr>
          <w:rFonts w:ascii="Times New Roman" w:eastAsia="Times New Roman" w:hAnsi="Times New Roman" w:cs="Times New Roman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2745F" wp14:editId="4176C5BB">
                <wp:simplePos x="0" y="0"/>
                <wp:positionH relativeFrom="column">
                  <wp:posOffset>-528320</wp:posOffset>
                </wp:positionH>
                <wp:positionV relativeFrom="page">
                  <wp:posOffset>120015</wp:posOffset>
                </wp:positionV>
                <wp:extent cx="6854825" cy="413385"/>
                <wp:effectExtent l="0" t="0" r="22225" b="24765"/>
                <wp:wrapNone/>
                <wp:docPr id="1577571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413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8E8E"/>
                            </a:gs>
                            <a:gs pos="49001">
                              <a:srgbClr val="FFBABA"/>
                            </a:gs>
                            <a:gs pos="100000">
                              <a:srgbClr val="FFDDDD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3CB99" w14:textId="4935B5EF" w:rsidR="005F658E" w:rsidRDefault="00DF5FD4" w:rsidP="005F65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FD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It’s </w:t>
                            </w:r>
                            <w:r w:rsidR="005F658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MRSPA Foundation </w:t>
                            </w:r>
                            <w:r w:rsidR="005F658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Raffle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27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6pt;margin-top:9.45pt;width:539.75pt;height:3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UJgQIAABwFAAAOAAAAZHJzL2Uyb0RvYy54bWysVE1v2zAMvQ/YfxB0X+2kSecacYqkbYYB&#10;3QfWDjsrsmwLk0VNUmK3v36U7KTp1tMwHwTKIim+x0ctrvpWkb2wToIu6OQspURoDqXUdUG/P2ze&#10;ZZQ4z3TJFGhR0Efh6NXy7ZtFZ3IxhQZUKSzBJNrlnSlo473Jk8TxRrTMnYERGg8rsC3zuLV1UlrW&#10;YfZWJdM0vUg6sKWxwIVz+PdmOKTLmL+qBPdfqsoJT1RBsTYfVxvXbViT5YLltWWmkXwsg/1DFS2T&#10;Gi89prphnpGdlX+laiW34KDyZxzaBKpKchExIJpJ+gea+4YZEbEgOc4caXL/Ly3/vL83Xy3x/Rp6&#10;bGAE4cwd8J+OaLhumK7FylroGsFKvHgSKEs64/IxNFDtcheSbLtPUGKT2c5DTNRXtg2sIE6C2bEB&#10;j0fSRe8Jx58X2XyWTeeUcDybTc7Ps3m8guWHaGOd/yCgJcEoqMWmxuxsf+d8qIblB5exBeVGKkUs&#10;+B/SN5HFA7TaYUz0csQA4kkHxLbeXitL9gx1stlkt9ntWETtTr1nl2k6cvQyYr1ar16NmKThe+2S&#10;G/xOQhDFsTjDfEPCUlA3aoDlFWJ6gG+IPoh5HtMGQY8Winq0UNiDNXKDeSJJKPNITACkNOkKejlH&#10;4sPWgZLHM3cKLZYf5wQLfOHWSo+jq2Rb0Cx6BTAsDzq51WW0PZNqsDFY6VE4QSuDany/7dExCGgL&#10;5SNKCHsWdYJPChoN2CdKOhxPJOLXjllBifqosW2Xk9kszHPczObvp7ixpyfb0xOmOaYqqKdkMK89&#10;7jBkZ6ysG7xpaKqGFUq3klFVz1WNdeMIHngMz0WY8dN99Hp+1Ja/AQAA//8DAFBLAwQUAAYACAAA&#10;ACEA+Di4UtsAAAAJAQAADwAAAGRycy9kb3ducmV2LnhtbEyPQU+EMBCF7yb+h2ZMvO0WwayAlA0x&#10;8eRJ1ngudARiOyW07LL/3vGkx8n78t431XFzVpxxCZMnBQ/7BARS781Eg4KP0+suBxGiJqOtJ1Rw&#10;xQDH+vam0qXxF3rHcxsHwSUUSq1gjHEupQz9iE6HvZ+ROPvyi9ORz2WQZtEXLndWpklykE5PxAuj&#10;nvFlxP67XZ2C8NY1aXM1n022rTZ9Cu0pZq1S93db8wwi4hb/YPjVZ3Wo2anzK5kgrIJdnqWMcpAX&#10;IBgoikMGolOQPyYg60r+/6D+AQAA//8DAFBLAQItABQABgAIAAAAIQC2gziS/gAAAOEBAAATAAAA&#10;AAAAAAAAAAAAAAAAAABbQ29udGVudF9UeXBlc10ueG1sUEsBAi0AFAAGAAgAAAAhADj9If/WAAAA&#10;lAEAAAsAAAAAAAAAAAAAAAAALwEAAF9yZWxzLy5yZWxzUEsBAi0AFAAGAAgAAAAhAC2XhQmBAgAA&#10;HAUAAA4AAAAAAAAAAAAAAAAALgIAAGRycy9lMm9Eb2MueG1sUEsBAi0AFAAGAAgAAAAhAPg4uFLb&#10;AAAACQEAAA8AAAAAAAAAAAAAAAAA2wQAAGRycy9kb3ducmV2LnhtbFBLBQYAAAAABAAEAPMAAADj&#10;BQAAAAA=&#10;" fillcolor="#ff8e8e">
                <v:fill color2="#fdd" rotate="t" focusposition=".5,.5" focussize="" colors="0 #ff8e8e;32113f #ffbaba;1 #fdd" focus="100%" type="gradientRadial"/>
                <v:textbox>
                  <w:txbxContent>
                    <w:p w14:paraId="0943CB99" w14:textId="4935B5EF" w:rsidR="005F658E" w:rsidRDefault="00DF5FD4" w:rsidP="005F65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F5FD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It’s </w:t>
                      </w:r>
                      <w:r w:rsidR="005F658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MRSPA Foundation </w:t>
                      </w:r>
                      <w:r w:rsidR="005F658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Raffle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Time!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F658E">
        <w:rPr>
          <w:rFonts w:ascii="Times New Roman" w:hAnsi="Times New Roman" w:cs="Times New Roman"/>
          <w:noProof/>
          <w:color w:val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FDB8D73" wp14:editId="0EC62DDC">
                <wp:simplePos x="0" y="0"/>
                <wp:positionH relativeFrom="column">
                  <wp:posOffset>2886075</wp:posOffset>
                </wp:positionH>
                <wp:positionV relativeFrom="paragraph">
                  <wp:posOffset>-160655</wp:posOffset>
                </wp:positionV>
                <wp:extent cx="3441065" cy="2618105"/>
                <wp:effectExtent l="0" t="0" r="6985" b="0"/>
                <wp:wrapNone/>
                <wp:docPr id="7157771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261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6043EE" w14:textId="77777777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Entering the drawing is fun and easy! </w:t>
                            </w:r>
                          </w:p>
                          <w:p w14:paraId="6C1AE08B" w14:textId="77777777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E252197" w14:textId="2A773F52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Make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check payable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2B02AD" w:rsidRPr="00DF5F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MRSPA</w:t>
                            </w:r>
                          </w:p>
                          <w:p w14:paraId="518689AD" w14:textId="3BC50295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5FD4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DF5F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Foundation</w:t>
                            </w:r>
                            <w:r w:rsidR="00F41ED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15C9A4D" w14:textId="1E074922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Write </w:t>
                            </w:r>
                            <w:r w:rsidRPr="00DF5F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MRSPA Foundation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Raffle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 the FOR</w:t>
                            </w:r>
                            <w:r w:rsidR="002B02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line</w:t>
                            </w:r>
                            <w:r w:rsidR="00F41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8983764" w14:textId="6C163189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sign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your check</w:t>
                            </w:r>
                            <w:r w:rsidR="00F41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B6D3033" w14:textId="77777777" w:rsidR="002B02AD" w:rsidRDefault="005F658E" w:rsidP="005F658E">
                            <w:pPr>
                              <w:pStyle w:val="Default"/>
                              <w:spacing w:before="0" w:line="256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check and completed form to MRSPA at</w:t>
                            </w:r>
                          </w:p>
                          <w:p w14:paraId="4D8E81AE" w14:textId="77777777" w:rsidR="002B02AD" w:rsidRDefault="002B02AD" w:rsidP="005F658E">
                            <w:pPr>
                              <w:pStyle w:val="Default"/>
                              <w:spacing w:before="0" w:line="256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5F65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8379 Piney Orchard Parkway, Suite A, Odenton,</w:t>
                            </w:r>
                          </w:p>
                          <w:p w14:paraId="1291D2BE" w14:textId="5CB042F1" w:rsidR="005F658E" w:rsidRDefault="002B02AD" w:rsidP="005F658E">
                            <w:pPr>
                              <w:pStyle w:val="Default"/>
                              <w:spacing w:before="0" w:line="256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5F65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MD 21113 </w:t>
                            </w:r>
                            <w:r w:rsidR="005F658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before March 2</w:t>
                            </w:r>
                            <w:r w:rsidR="00F41ED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5F658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, 202</w:t>
                            </w:r>
                            <w:r w:rsidR="00F41ED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  <w:p w14:paraId="7F4E8D93" w14:textId="77777777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39A3658" w14:textId="77777777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Will you send a donation today?  </w:t>
                            </w:r>
                          </w:p>
                          <w:p w14:paraId="4E237DD9" w14:textId="77777777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29FCA4B" w14:textId="027C0D48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Receipts</w:t>
                            </w:r>
                            <w:r w:rsidR="002B02A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ticket stubs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will be sent via US 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207EA2" w14:textId="77777777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4A6C919" w14:textId="77777777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D7D790F" w14:textId="77777777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8D73" id="Text Box 6" o:spid="_x0000_s1027" type="#_x0000_t202" style="position:absolute;left:0;text-align:left;margin-left:227.25pt;margin-top:-12.65pt;width:270.95pt;height:206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dS4wEAALcDAAAOAAAAZHJzL2Uyb0RvYy54bWysU8tu2zAQvBfoPxC815KcWA0Ey0GaIEWB&#10;9AGk/QCKIiWiEpdd0pbcr++Kkh23vRW9ENwlObszO9zejn3HDgq9AVvybJVypqyE2tim5N++Pr65&#10;4cwHYWvRgVUlPyrPb3evX20HV6g1tNDVChmBWF8MruRtCK5IEi9b1Qu/AqcsHWrAXgQKsUlqFAOh&#10;912yTtM8GQBrhyCV95R9mA/5LuJrrWT4rLVXgXUlp95CXDGu1bQmu60oGhSuNXJpQ/xDF70wloqe&#10;oR5EEGyP5i+o3kgEDzqsJPQJaG2kihyITZb+wea5FU5FLiSOd2eZ/P+DlZ8Oz+4LsjC+g5EGGEl4&#10;9wTyu2cW7lthG3WHCEOrRE2Fs0myZHC+WJ5OUvvCTyDV8BFqGrLYB4hAo8Z+UoV4MkKnARzPoqsx&#10;MEnJq+vrLM03nEk6W+fZTZZuYg1RnJ479OG9gp5Nm5IjTTXCi8OTD1M7ojhdmapZeDRdFyfb2d8S&#10;dHHOqGiN5fWp/5lJGKuRmXphOp1VUB+JHcLsHnI7bVrAn5wN5JyS+x97gYqz7oMlha7yzducrHYZ&#10;4GVQXQbCSoIqeeBs3t6H2Z57h6ZpqdI8Ewt3pKo2ke9LV8ssyB1RhsXJk/0u43jr5b/tfgEAAP//&#10;AwBQSwMEFAAGAAgAAAAhAFsUNyPhAAAACwEAAA8AAABkcnMvZG93bnJldi54bWxMj8FugzAQRO+V&#10;+g/WRuqlSkwDJIFgoqhSpR5yKaV3g11AsdfIdoD+fd1Tc1zN08zb4rRoRSZp3WCQwcsmAiKxNWLA&#10;jkH9+bY+AHGeo+DKoGTwIx2cyseHgufCzPghp8p3JJSgyzmD3vsxp9S1vdTcbcwoMWTfxmruw2k7&#10;KiyfQ7lWdBtFO6r5gGGh56N87WV7rW6aAbdTlV3UxdTY7L+er/Ucv2dnxp5Wy/kIxMvF/8Pwpx/U&#10;oQxOjbmhcEQxSNIkDSiD9TaNgQQiy3YJkIZBfNhHQMuC3v9Q/gIAAP//AwBQSwECLQAUAAYACAAA&#10;ACEAtoM4kv4AAADhAQAAEwAAAAAAAAAAAAAAAAAAAAAAW0NvbnRlbnRfVHlwZXNdLnhtbFBLAQIt&#10;ABQABgAIAAAAIQA4/SH/1gAAAJQBAAALAAAAAAAAAAAAAAAAAC8BAABfcmVscy8ucmVsc1BLAQIt&#10;ABQABgAIAAAAIQD3YidS4wEAALcDAAAOAAAAAAAAAAAAAAAAAC4CAABkcnMvZTJvRG9jLnhtbFBL&#10;AQItABQABgAIAAAAIQBbFDcj4QAAAAsBAAAPAAAAAAAAAAAAAAAAAD0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346043EE" w14:textId="77777777" w:rsidR="005F658E" w:rsidRDefault="005F658E" w:rsidP="005F658E">
                      <w:pPr>
                        <w:pStyle w:val="Default"/>
                        <w:spacing w:before="0" w:line="25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Entering the drawing is fun and easy! </w:t>
                      </w:r>
                    </w:p>
                    <w:p w14:paraId="6C1AE08B" w14:textId="77777777" w:rsidR="005F658E" w:rsidRDefault="005F658E" w:rsidP="005F658E">
                      <w:pPr>
                        <w:pStyle w:val="Default"/>
                        <w:spacing w:before="0" w:line="25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5E252197" w14:textId="2A773F52" w:rsidR="005F658E" w:rsidRDefault="005F658E" w:rsidP="005F658E">
                      <w:pPr>
                        <w:pStyle w:val="Default"/>
                        <w:spacing w:before="0" w:line="256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Make your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check payable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</w:t>
                      </w:r>
                      <w:r w:rsidR="002B02AD" w:rsidRPr="00DF5FD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MRSPA</w:t>
                      </w:r>
                    </w:p>
                    <w:p w14:paraId="518689AD" w14:textId="3BC50295" w:rsidR="005F658E" w:rsidRDefault="005F658E" w:rsidP="005F658E">
                      <w:pPr>
                        <w:pStyle w:val="Default"/>
                        <w:spacing w:before="0" w:line="25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F5FD4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   </w:t>
                      </w:r>
                      <w:r w:rsidRPr="00DF5FD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Foundation</w:t>
                      </w:r>
                      <w:r w:rsidR="00F41ED7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14:paraId="315C9A4D" w14:textId="1E074922" w:rsidR="005F658E" w:rsidRDefault="005F658E" w:rsidP="005F658E">
                      <w:pPr>
                        <w:pStyle w:val="Default"/>
                        <w:spacing w:before="0" w:line="256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Write </w:t>
                      </w:r>
                      <w:r w:rsidRPr="00DF5FD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MRSPA Foundation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Raffle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 the FOR</w:t>
                      </w:r>
                      <w:r w:rsidR="002B02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line</w:t>
                      </w:r>
                      <w:r w:rsidR="00F41ED7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8983764" w14:textId="6C163189" w:rsidR="005F658E" w:rsidRDefault="005F658E" w:rsidP="005F658E">
                      <w:pPr>
                        <w:pStyle w:val="Default"/>
                        <w:spacing w:before="0" w:line="256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 and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sign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your check</w:t>
                      </w:r>
                      <w:r w:rsidR="00F41ED7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B6D3033" w14:textId="77777777" w:rsidR="002B02AD" w:rsidRDefault="005F658E" w:rsidP="005F658E">
                      <w:pPr>
                        <w:pStyle w:val="Default"/>
                        <w:spacing w:before="0" w:line="256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check and completed form to MRSPA at</w:t>
                      </w:r>
                    </w:p>
                    <w:p w14:paraId="4D8E81AE" w14:textId="77777777" w:rsidR="002B02AD" w:rsidRDefault="002B02AD" w:rsidP="005F658E">
                      <w:pPr>
                        <w:pStyle w:val="Default"/>
                        <w:spacing w:before="0" w:line="256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5F658E">
                        <w:rPr>
                          <w:rFonts w:ascii="Arial" w:hAnsi="Arial" w:cs="Arial"/>
                          <w:sz w:val="22"/>
                          <w:szCs w:val="22"/>
                        </w:rPr>
                        <w:t>8379 Piney Orchard Parkway, Suite A, Odenton,</w:t>
                      </w:r>
                    </w:p>
                    <w:p w14:paraId="1291D2BE" w14:textId="5CB042F1" w:rsidR="005F658E" w:rsidRDefault="002B02AD" w:rsidP="005F658E">
                      <w:pPr>
                        <w:pStyle w:val="Default"/>
                        <w:spacing w:before="0" w:line="256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5F65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MD 21113 </w:t>
                      </w:r>
                      <w:r w:rsidR="005F65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before March 2</w:t>
                      </w:r>
                      <w:r w:rsidR="00F41ED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5F65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, 202</w:t>
                      </w:r>
                      <w:r w:rsidR="00F41ED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5.</w:t>
                      </w:r>
                    </w:p>
                    <w:p w14:paraId="7F4E8D93" w14:textId="77777777" w:rsidR="005F658E" w:rsidRDefault="005F658E" w:rsidP="005F658E">
                      <w:pPr>
                        <w:pStyle w:val="Default"/>
                        <w:spacing w:before="0" w:line="25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14:paraId="039A3658" w14:textId="77777777" w:rsidR="005F658E" w:rsidRDefault="005F658E" w:rsidP="005F658E">
                      <w:pPr>
                        <w:pStyle w:val="Default"/>
                        <w:spacing w:before="0" w:line="25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Will you send a donation today?  </w:t>
                      </w:r>
                    </w:p>
                    <w:p w14:paraId="4E237DD9" w14:textId="77777777" w:rsidR="005F658E" w:rsidRDefault="005F658E" w:rsidP="005F658E">
                      <w:pPr>
                        <w:pStyle w:val="Default"/>
                        <w:spacing w:before="0" w:line="25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429FCA4B" w14:textId="027C0D48" w:rsidR="005F658E" w:rsidRDefault="005F658E" w:rsidP="005F658E">
                      <w:pPr>
                        <w:pStyle w:val="Default"/>
                        <w:spacing w:before="0" w:line="25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Receipts</w:t>
                      </w:r>
                      <w:r w:rsidR="002B02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and ticket stubs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will be sent via US 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7207EA2" w14:textId="77777777" w:rsidR="005F658E" w:rsidRDefault="005F658E" w:rsidP="005F658E">
                      <w:pPr>
                        <w:pStyle w:val="Default"/>
                        <w:spacing w:before="0" w:line="25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04A6C919" w14:textId="77777777" w:rsidR="005F658E" w:rsidRDefault="005F658E" w:rsidP="005F658E">
                      <w:pPr>
                        <w:pStyle w:val="Default"/>
                        <w:spacing w:before="0" w:line="25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0D7D790F" w14:textId="77777777" w:rsidR="005F658E" w:rsidRDefault="005F658E" w:rsidP="005F658E">
                      <w:pPr>
                        <w:pStyle w:val="Default"/>
                        <w:spacing w:before="0" w:line="25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A39BBE3" w14:textId="0CBDDEA1" w:rsidR="005F2F28" w:rsidRDefault="005F2F28">
      <w:pPr>
        <w:pStyle w:val="Default"/>
        <w:spacing w:before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1C8F396" w14:textId="00E88BCD" w:rsidR="005F2F28" w:rsidRDefault="005F2F28">
      <w:pPr>
        <w:pStyle w:val="Default"/>
        <w:spacing w:before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2A3D3EC" w14:textId="77777777" w:rsidR="005F2F28" w:rsidRDefault="005F2F28">
      <w:pPr>
        <w:pStyle w:val="Default"/>
        <w:spacing w:before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D144275" w14:textId="0626F2D0" w:rsidR="005F2F28" w:rsidRDefault="005F658E">
      <w:pPr>
        <w:pStyle w:val="Default"/>
        <w:spacing w:before="0" w:line="259" w:lineRule="auto"/>
        <w:jc w:val="both"/>
      </w:pPr>
      <w:r>
        <w:rPr>
          <w:noProof/>
        </w:rPr>
        <w:drawing>
          <wp:anchor distT="36576" distB="36576" distL="36576" distR="36576" simplePos="0" relativeHeight="251665408" behindDoc="0" locked="0" layoutInCell="1" allowOverlap="1" wp14:anchorId="12A55E68" wp14:editId="1F3DBB41">
            <wp:simplePos x="0" y="0"/>
            <wp:positionH relativeFrom="column">
              <wp:posOffset>3049270</wp:posOffset>
            </wp:positionH>
            <wp:positionV relativeFrom="paragraph">
              <wp:posOffset>1951355</wp:posOffset>
            </wp:positionV>
            <wp:extent cx="3053080" cy="1235075"/>
            <wp:effectExtent l="0" t="0" r="0" b="317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58E">
        <w:rPr>
          <w:rFonts w:ascii="Times New Roman" w:hAnsi="Times New Roman" w:cs="Times New Roman"/>
          <w:noProof/>
          <w:color w:val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D8E1A4" wp14:editId="673EFC65">
                <wp:simplePos x="0" y="0"/>
                <wp:positionH relativeFrom="page">
                  <wp:posOffset>523875</wp:posOffset>
                </wp:positionH>
                <wp:positionV relativeFrom="page">
                  <wp:posOffset>5346700</wp:posOffset>
                </wp:positionV>
                <wp:extent cx="6851650" cy="1715135"/>
                <wp:effectExtent l="3810" t="3175" r="12065" b="15240"/>
                <wp:wrapNone/>
                <wp:docPr id="5367014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650" cy="1715135"/>
                        </a:xfrm>
                        <a:custGeom>
                          <a:avLst/>
                          <a:gdLst>
                            <a:gd name="T0" fmla="*/ 16673 w 11070"/>
                            <a:gd name="T1" fmla="*/ 1987763 h 4830"/>
                            <a:gd name="T2" fmla="*/ 64838 w 11070"/>
                            <a:gd name="T3" fmla="*/ 1987763 h 4830"/>
                            <a:gd name="T4" fmla="*/ 194514 w 11070"/>
                            <a:gd name="T5" fmla="*/ 1987763 h 4830"/>
                            <a:gd name="T6" fmla="*/ 447073 w 11070"/>
                            <a:gd name="T7" fmla="*/ 1987763 h 4830"/>
                            <a:gd name="T8" fmla="*/ 863271 w 11070"/>
                            <a:gd name="T9" fmla="*/ 1987763 h 4830"/>
                            <a:gd name="T10" fmla="*/ 1484481 w 11070"/>
                            <a:gd name="T11" fmla="*/ 1987763 h 4830"/>
                            <a:gd name="T12" fmla="*/ 2351457 w 11070"/>
                            <a:gd name="T13" fmla="*/ 1987763 h 4830"/>
                            <a:gd name="T14" fmla="*/ 3505573 w 11070"/>
                            <a:gd name="T15" fmla="*/ 1987763 h 4830"/>
                            <a:gd name="T16" fmla="*/ 4986966 w 11070"/>
                            <a:gd name="T17" fmla="*/ 1987763 h 4830"/>
                            <a:gd name="T18" fmla="*/ 6837010 w 11070"/>
                            <a:gd name="T19" fmla="*/ 1987763 h 4830"/>
                            <a:gd name="T20" fmla="*/ 6837010 w 11070"/>
                            <a:gd name="T21" fmla="*/ 1981200 h 4830"/>
                            <a:gd name="T22" fmla="*/ 6837010 w 11070"/>
                            <a:gd name="T23" fmla="*/ 1956999 h 4830"/>
                            <a:gd name="T24" fmla="*/ 6837010 w 11070"/>
                            <a:gd name="T25" fmla="*/ 1903265 h 4830"/>
                            <a:gd name="T26" fmla="*/ 6837010 w 11070"/>
                            <a:gd name="T27" fmla="*/ 1807691 h 4830"/>
                            <a:gd name="T28" fmla="*/ 6837010 w 11070"/>
                            <a:gd name="T29" fmla="*/ 1658794 h 4830"/>
                            <a:gd name="T30" fmla="*/ 6837010 w 11070"/>
                            <a:gd name="T31" fmla="*/ 1445086 h 4830"/>
                            <a:gd name="T32" fmla="*/ 6837010 w 11070"/>
                            <a:gd name="T33" fmla="*/ 1153854 h 4830"/>
                            <a:gd name="T34" fmla="*/ 6837010 w 11070"/>
                            <a:gd name="T35" fmla="*/ 774022 h 4830"/>
                            <a:gd name="T36" fmla="*/ 6837010 w 11070"/>
                            <a:gd name="T37" fmla="*/ 293283 h 4830"/>
                            <a:gd name="T38" fmla="*/ 6829600 w 11070"/>
                            <a:gd name="T39" fmla="*/ 11075 h 4830"/>
                            <a:gd name="T40" fmla="*/ 6782052 w 11070"/>
                            <a:gd name="T41" fmla="*/ 11075 h 4830"/>
                            <a:gd name="T42" fmla="*/ 6652376 w 11070"/>
                            <a:gd name="T43" fmla="*/ 11075 h 4830"/>
                            <a:gd name="T44" fmla="*/ 6399817 w 11070"/>
                            <a:gd name="T45" fmla="*/ 11075 h 4830"/>
                            <a:gd name="T46" fmla="*/ 5983619 w 11070"/>
                            <a:gd name="T47" fmla="*/ 11075 h 4830"/>
                            <a:gd name="T48" fmla="*/ 5362409 w 11070"/>
                            <a:gd name="T49" fmla="*/ 11075 h 4830"/>
                            <a:gd name="T50" fmla="*/ 4495433 w 11070"/>
                            <a:gd name="T51" fmla="*/ 11075 h 4830"/>
                            <a:gd name="T52" fmla="*/ 3341317 w 11070"/>
                            <a:gd name="T53" fmla="*/ 11075 h 4830"/>
                            <a:gd name="T54" fmla="*/ 1859924 w 11070"/>
                            <a:gd name="T55" fmla="*/ 11075 h 4830"/>
                            <a:gd name="T56" fmla="*/ 9880 w 11070"/>
                            <a:gd name="T57" fmla="*/ 11485 h 4830"/>
                            <a:gd name="T58" fmla="*/ 9880 w 11070"/>
                            <a:gd name="T59" fmla="*/ 18048 h 4830"/>
                            <a:gd name="T60" fmla="*/ 9880 w 11070"/>
                            <a:gd name="T61" fmla="*/ 42249 h 4830"/>
                            <a:gd name="T62" fmla="*/ 9880 w 11070"/>
                            <a:gd name="T63" fmla="*/ 95984 h 4830"/>
                            <a:gd name="T64" fmla="*/ 9880 w 11070"/>
                            <a:gd name="T65" fmla="*/ 191147 h 4830"/>
                            <a:gd name="T66" fmla="*/ 9880 w 11070"/>
                            <a:gd name="T67" fmla="*/ 340044 h 4830"/>
                            <a:gd name="T68" fmla="*/ 9880 w 11070"/>
                            <a:gd name="T69" fmla="*/ 554162 h 4830"/>
                            <a:gd name="T70" fmla="*/ 9880 w 11070"/>
                            <a:gd name="T71" fmla="*/ 844984 h 4830"/>
                            <a:gd name="T72" fmla="*/ 9880 w 11070"/>
                            <a:gd name="T73" fmla="*/ 1225227 h 4830"/>
                            <a:gd name="T74" fmla="*/ 9880 w 11070"/>
                            <a:gd name="T75" fmla="*/ 1705965 h 483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w 11070"/>
                            <a:gd name="T115" fmla="*/ 0 h 4830"/>
                            <a:gd name="T116" fmla="*/ 11070 w 11070"/>
                            <a:gd name="T117" fmla="*/ 4830 h 4830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11070" h="4830">
                              <a:moveTo>
                                <a:pt x="18" y="4846"/>
                              </a:moveTo>
                              <a:lnTo>
                                <a:pt x="27" y="4846"/>
                              </a:lnTo>
                              <a:lnTo>
                                <a:pt x="54" y="4846"/>
                              </a:lnTo>
                              <a:lnTo>
                                <a:pt x="105" y="4846"/>
                              </a:lnTo>
                              <a:lnTo>
                                <a:pt x="189" y="4846"/>
                              </a:lnTo>
                              <a:lnTo>
                                <a:pt x="315" y="4846"/>
                              </a:lnTo>
                              <a:lnTo>
                                <a:pt x="490" y="4846"/>
                              </a:lnTo>
                              <a:lnTo>
                                <a:pt x="724" y="4846"/>
                              </a:lnTo>
                              <a:lnTo>
                                <a:pt x="1024" y="4846"/>
                              </a:lnTo>
                              <a:lnTo>
                                <a:pt x="1398" y="4846"/>
                              </a:lnTo>
                              <a:lnTo>
                                <a:pt x="1856" y="4846"/>
                              </a:lnTo>
                              <a:lnTo>
                                <a:pt x="2404" y="4846"/>
                              </a:lnTo>
                              <a:lnTo>
                                <a:pt x="3052" y="4846"/>
                              </a:lnTo>
                              <a:lnTo>
                                <a:pt x="3808" y="4846"/>
                              </a:lnTo>
                              <a:lnTo>
                                <a:pt x="4680" y="4846"/>
                              </a:lnTo>
                              <a:lnTo>
                                <a:pt x="5677" y="4846"/>
                              </a:lnTo>
                              <a:lnTo>
                                <a:pt x="6806" y="4846"/>
                              </a:lnTo>
                              <a:lnTo>
                                <a:pt x="8076" y="4846"/>
                              </a:lnTo>
                              <a:lnTo>
                                <a:pt x="9495" y="4846"/>
                              </a:lnTo>
                              <a:lnTo>
                                <a:pt x="11072" y="4846"/>
                              </a:lnTo>
                              <a:lnTo>
                                <a:pt x="11072" y="4841"/>
                              </a:lnTo>
                              <a:lnTo>
                                <a:pt x="11072" y="4830"/>
                              </a:lnTo>
                              <a:lnTo>
                                <a:pt x="11072" y="4808"/>
                              </a:lnTo>
                              <a:lnTo>
                                <a:pt x="11072" y="4771"/>
                              </a:lnTo>
                              <a:lnTo>
                                <a:pt x="11072" y="4716"/>
                              </a:lnTo>
                              <a:lnTo>
                                <a:pt x="11072" y="4640"/>
                              </a:lnTo>
                              <a:lnTo>
                                <a:pt x="11072" y="4538"/>
                              </a:lnTo>
                              <a:lnTo>
                                <a:pt x="11072" y="4407"/>
                              </a:lnTo>
                              <a:lnTo>
                                <a:pt x="11072" y="4244"/>
                              </a:lnTo>
                              <a:lnTo>
                                <a:pt x="11072" y="4044"/>
                              </a:lnTo>
                              <a:lnTo>
                                <a:pt x="11072" y="3805"/>
                              </a:lnTo>
                              <a:lnTo>
                                <a:pt x="11072" y="3523"/>
                              </a:lnTo>
                              <a:lnTo>
                                <a:pt x="11072" y="3193"/>
                              </a:lnTo>
                              <a:lnTo>
                                <a:pt x="11072" y="2813"/>
                              </a:lnTo>
                              <a:lnTo>
                                <a:pt x="11072" y="2379"/>
                              </a:lnTo>
                              <a:lnTo>
                                <a:pt x="11072" y="1887"/>
                              </a:lnTo>
                              <a:lnTo>
                                <a:pt x="11072" y="1333"/>
                              </a:lnTo>
                              <a:lnTo>
                                <a:pt x="11072" y="715"/>
                              </a:lnTo>
                              <a:lnTo>
                                <a:pt x="11070" y="27"/>
                              </a:lnTo>
                              <a:lnTo>
                                <a:pt x="11060" y="27"/>
                              </a:lnTo>
                              <a:lnTo>
                                <a:pt x="11034" y="27"/>
                              </a:lnTo>
                              <a:lnTo>
                                <a:pt x="10983" y="27"/>
                              </a:lnTo>
                              <a:lnTo>
                                <a:pt x="10899" y="27"/>
                              </a:lnTo>
                              <a:lnTo>
                                <a:pt x="10773" y="27"/>
                              </a:lnTo>
                              <a:lnTo>
                                <a:pt x="10598" y="27"/>
                              </a:lnTo>
                              <a:lnTo>
                                <a:pt x="10364" y="27"/>
                              </a:lnTo>
                              <a:lnTo>
                                <a:pt x="10064" y="27"/>
                              </a:lnTo>
                              <a:lnTo>
                                <a:pt x="9690" y="27"/>
                              </a:lnTo>
                              <a:lnTo>
                                <a:pt x="9232" y="27"/>
                              </a:lnTo>
                              <a:lnTo>
                                <a:pt x="8684" y="27"/>
                              </a:lnTo>
                              <a:lnTo>
                                <a:pt x="8036" y="27"/>
                              </a:lnTo>
                              <a:lnTo>
                                <a:pt x="7280" y="27"/>
                              </a:lnTo>
                              <a:lnTo>
                                <a:pt x="6408" y="27"/>
                              </a:lnTo>
                              <a:lnTo>
                                <a:pt x="5411" y="27"/>
                              </a:lnTo>
                              <a:lnTo>
                                <a:pt x="4282" y="27"/>
                              </a:lnTo>
                              <a:lnTo>
                                <a:pt x="3012" y="27"/>
                              </a:lnTo>
                              <a:lnTo>
                                <a:pt x="1593" y="27"/>
                              </a:lnTo>
                              <a:lnTo>
                                <a:pt x="16" y="28"/>
                              </a:lnTo>
                              <a:lnTo>
                                <a:pt x="16" y="32"/>
                              </a:lnTo>
                              <a:lnTo>
                                <a:pt x="16" y="44"/>
                              </a:lnTo>
                              <a:lnTo>
                                <a:pt x="16" y="66"/>
                              </a:lnTo>
                              <a:lnTo>
                                <a:pt x="16" y="103"/>
                              </a:lnTo>
                              <a:lnTo>
                                <a:pt x="16" y="157"/>
                              </a:lnTo>
                              <a:lnTo>
                                <a:pt x="16" y="234"/>
                              </a:lnTo>
                              <a:lnTo>
                                <a:pt x="16" y="336"/>
                              </a:lnTo>
                              <a:lnTo>
                                <a:pt x="16" y="466"/>
                              </a:lnTo>
                              <a:lnTo>
                                <a:pt x="16" y="630"/>
                              </a:lnTo>
                              <a:lnTo>
                                <a:pt x="16" y="829"/>
                              </a:lnTo>
                              <a:lnTo>
                                <a:pt x="16" y="1068"/>
                              </a:lnTo>
                              <a:lnTo>
                                <a:pt x="16" y="1351"/>
                              </a:lnTo>
                              <a:lnTo>
                                <a:pt x="16" y="1680"/>
                              </a:lnTo>
                              <a:lnTo>
                                <a:pt x="16" y="2060"/>
                              </a:lnTo>
                              <a:lnTo>
                                <a:pt x="16" y="2495"/>
                              </a:lnTo>
                              <a:lnTo>
                                <a:pt x="16" y="2987"/>
                              </a:lnTo>
                              <a:lnTo>
                                <a:pt x="16" y="3540"/>
                              </a:lnTo>
                              <a:lnTo>
                                <a:pt x="16" y="4159"/>
                              </a:lnTo>
                              <a:lnTo>
                                <a:pt x="18" y="4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BF7"/>
                        </a:solidFill>
                        <a:ln w="12700">
                          <a:solidFill>
                            <a:srgbClr val="000000">
                              <a:lumMod val="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EE61B3" w14:textId="77777777" w:rsidR="005F658E" w:rsidRDefault="005F658E" w:rsidP="005F658E">
                            <w:pPr>
                              <w:pStyle w:val="Default"/>
                              <w:spacing w:befor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MRSPA Foundation</w:t>
                            </w:r>
                          </w:p>
                          <w:p w14:paraId="0B26E7C6" w14:textId="77777777" w:rsidR="005F658E" w:rsidRDefault="005F658E" w:rsidP="005F658E">
                            <w:pPr>
                              <w:pStyle w:val="Default"/>
                              <w:spacing w:befor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</w:p>
                          <w:p w14:paraId="6E963EF0" w14:textId="77777777" w:rsidR="005F658E" w:rsidRDefault="005F658E" w:rsidP="005F658E">
                            <w:pPr>
                              <w:pStyle w:val="Default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Your Name: ___________________________________________________________________________________</w:t>
                            </w:r>
                          </w:p>
                          <w:p w14:paraId="14F97D3E" w14:textId="77777777" w:rsidR="005F658E" w:rsidRDefault="005F658E" w:rsidP="005F658E">
                            <w:pPr>
                              <w:pStyle w:val="Default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</w:p>
                          <w:p w14:paraId="42467755" w14:textId="77777777" w:rsidR="005F658E" w:rsidRDefault="005F658E" w:rsidP="005F658E">
                            <w:pPr>
                              <w:pStyle w:val="Default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Your Address: _________________________________________________________________________________</w:t>
                            </w:r>
                          </w:p>
                          <w:p w14:paraId="245CE07B" w14:textId="77777777" w:rsidR="005F658E" w:rsidRDefault="005F658E" w:rsidP="005F658E">
                            <w:pPr>
                              <w:pStyle w:val="Default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</w:p>
                          <w:p w14:paraId="1A1C980B" w14:textId="77777777" w:rsidR="005F658E" w:rsidRDefault="005F658E" w:rsidP="005F658E">
                            <w:pPr>
                              <w:pStyle w:val="Default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Home Phone: ______________________________ Cell Phone: _________________________________________</w:t>
                            </w:r>
                          </w:p>
                          <w:p w14:paraId="56018ACD" w14:textId="77777777" w:rsidR="005F658E" w:rsidRDefault="005F658E" w:rsidP="005F658E">
                            <w:pPr>
                              <w:pStyle w:val="Default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</w:p>
                          <w:p w14:paraId="1436CC24" w14:textId="77777777" w:rsidR="005F658E" w:rsidRDefault="005F658E" w:rsidP="005F658E">
                            <w:pPr>
                              <w:pStyle w:val="Default"/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 Address: 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8E1A4" id="Freeform 30" o:spid="_x0000_s1028" style="position:absolute;left:0;text-align:left;margin-left:41.25pt;margin-top:421pt;width:539.5pt;height:135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70,4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j3qAgAAPgrAAAOAAAAZHJzL2Uyb0RvYy54bWysWm2P47YR/l4g/0HwxwA9i68iF7cXpLlc&#10;USBtA2TzA7S2vDZiW66kfbn8+s5IpJfcxUhzRb9YkvVwODMPxeEM+fGHl9OxeGq6/tCeb1fiQ7kq&#10;mvOm3R7OD7er3+++/NWtin6oz9v62J6b29XXpl/98Om7v3x8vtw0st23x23TFSDk3N88X25X+2G4&#10;3KzX/WbfnOr+Q3tpzvBy13aneoDH7mG97epnkH46rmVZ2vVz220vXbtp+h7+/Ty9XH0a5e92zWb4&#10;927XN0NxvF2BbsP4242/9/i7/vSxvnno6sv+sAlq1P+DFqf6cIZOr6I+10NdPHaHd6JOh03X9u1u&#10;+LBpT+t2tztsmtEGsEaUb6z5bV9fmtEWcE5/ubqp//+J3fzr6bfLrx2q3l9+aTd/9OCR9fOlv7m+&#10;wYceMMX98z/bLXBYPw7taOzLrjthSzCjeBl9+vXq0+ZlKDbwp3VGWAOu38A7UQkjlEGvr+ub2Hzz&#10;2A9/b9pRVP30Sz9MpGzhbnTptjjXJ+j3DqTsTkfg5/t1IaytVPFcCFFWkcYrUKRA76rKqmJfaKfe&#10;IWWCtABwlEiVAMWsSJ0htRGakmky5JyaNkFqXZW06VWCnNcTvsyrN51VshKUnj5BzssUGUXaae1I&#10;qYLPkkhpkgpcaipKWcFnSqRUKVMaQ/tV8MkSGVveWW8tqS2fL5ESZp2qYMIgxfIpkyllC2LlG8oE&#10;TMHUh5VStiQ2p8xY7z0lNqVsSWxOWamkNZTYlLIlsRllrqysF5TYb6BMZpRZ4yqvCbEwjb1+ugva&#10;qowyrU3pLCX2GyhTGWXCKGdIbb+BMogNr5ZVlS6lpJT9BsZUypj0SjoqHKicMOktDHAiyKiMMAhD&#10;1ODSGV2Vk6WRlFCd0TUnNCPLGqkqcpLROVkzmmZUKe+dIOdZnVKFUZg0P2XKeKes8KT5KVOzQlOi&#10;jLJSl7RQLlG4TLmGRK290YpcYhguUSYlSiktFO1TwyXKpEQJZ7yX9CqDS5RJifLOkSPf5CxpR1Fv&#10;UpZmJWYUuVI74rO3KUVzEm3Kj5ZSUxHFpvzMSkzJ8TCQqQnPpuTMSsyY8ULoijKbS41NqVG6LDWp&#10;JZcbm3JjjBaWmpNhIf76/cwZXqXkwCKR9mXFZadK2RFSGikpZ1ZcfqqMn6o0nlxAVClBZQFhAwKH&#10;NTAzhRTzmptUKUPzyJSheWRK0SzSpRTNI1OO5pEpR/PIlKR5ZMrRPDIlaR7J5sixOXJsjhybI8/m&#10;yLM58myOPJsjz+bIsznybI48myPP5sizORIlmyRRslkSJZsmUbJ5EiWbKFGymRIlmypYHCaBYfYb&#10;FSWbLFHy2crqEvMKZGWJBSifrawqsSA1Z4vIPkRWkKCycJHVIsZaGbX0FiIlCWtlyVoEqnUPsR5X&#10;72OJbvNyDjU6uCtqLPneQSDEot2l7bEkiCU7qPvdiVDyAxy+TeBVBgeHIlyRcJfBwVMIjwXF99J9&#10;BocBi/CKkg7BMdUdRiLCPQkXGRzHGOJhAE31zXfqOJk3CNbC2KAaqLxBsBeopxrovEGwGKilGpi8&#10;QbBZ0Ebn/GL1CI2GyhDVwxuGg9GSNjrnWAajJW10zrIMRkvSaAiwKc8yGA0VGMIGiLNpA6y/oNFQ&#10;W6Ea5EyrOK5JoyHqZj0Eo6+18ndjCYJv1iAYDaUOSqWcaax0jDbQRudMYxUDG0CFguohZ1oHo6H6&#10;QDXImdbBaKgsUA1ypnUwWpNGY5hO3aSD1Zq0GqN12gJrAmg25PuEUhi0sxbBbkjmyRY525jNj32Q&#10;hmMIz/oIlkMmTvaR842p+NjHjOU54ZhqYwvIpMk+csYxlR5bzFieU46p8thixvKccxssh0SX0gom&#10;4tRXNlgOeSzZIucc81jUCtJUskXOOaapYwvacpjlU60wCR1bZJZDnIUvPQTVDnYvcd8SIgqAYesS&#10;bmB5BruXcANugA1MuBn9AAG3HjAuj13AbfEMu22w7gJL9rercecLX53ap+auHUEDxmfcUwAtYKNm&#10;zFOh+1fE8ZwiYTZ9g4zv4/UySgxjOZEY38frhBtXmnnXERCvAYiJEweo0DkcoMYEiwOsQuxhGMNG&#10;KsxGOJ1DVW8a6ou9Q+1zGkyLSAWVZ17vyuFCnKOntlhT4CCNxdoHBwkimbbj9gtPpod6Lg+J3w3T&#10;TRk0zhZx/MZrGMeJ1GkfGr62CInX91CgYZqDIiRe30Gr63QVIfH6HgrTB1OqhbjPhMImEBeqISNk&#10;SpWwLGBCodjJhMLwjvNudFK8vnWWgq0VrlQByziertJdV/2x43h9qwDs7MTIFSHx+hYqHFSueAoI&#10;BVt4PCgc2lhETlPAdckdFYzXq6JhUbEMVNOUtgQsYT9p/KoXgQ6LOzD5LAIrLCVzgLAFwAOqsMxZ&#10;7LrkAb0NEWxBoJch8VjAOetY3nYllLMZrqlkCAkL/cLcwvIg7DlACW2ZEi0hw2bgVIkHSpblCYPF&#10;UAYueGVh+ptQQMnsZxfC2cJMNqFgMcyQhaVCDuyaTMSvNl7D1xushC+TIU1NOx90jAt28kywSxFz&#10;kuauKXxUPV4zE6B0yaIKjqotxPSpW4FLIIZPZAnTHweHSxUODs6hcXDKLAXxQAYM+Hl55Jpwc2z7&#10;ZlIZM5HxfN81JcGsJjnj17fHw/bL4XjEPKTvHu5/OnbFUw2ZzucvP//tSzQpgx3PY0Yjq5DQZy8z&#10;GbjzFkDHxxOcWJxEh5N/8BccCE3+At1C81HnTG7XPp63YFR9s2/q7c/hfqgPx+l+HNzhuCSekMRT&#10;p/3N8HL/Uhy2EGnQl/jPfbv9Cucnu3Y6fgrHZeFm33Z/ropnOHp6u+r/81h3zao4/uMMZzu90Fhs&#10;GcYHOOmGNbYufXOfvqnPGxB1uxpWUIHF258GeIImj5fu8LCHnqbk9tz+COc2dwc8XTke8Jy0Cg9w&#10;vHS0PxyFxfOr6fOIej2w++m/AAAA//8DAFBLAwQUAAYACAAAACEA6VXahN0AAAAMAQAADwAAAGRy&#10;cy9kb3ducmV2LnhtbEyPzU7DMBCE70i8g7VI3KhjQ6MS4lSoEhLXtD1wdBPjBOJ1ZDtpeHs2Jzjt&#10;32j2m3K/uIHNJsTeowKxyYAZbHzbo1VwPr097IDFpLHVg0ej4MdE2Fe3N6UuWn/F2szHZBmZYCy0&#10;gi6lseA8Np1xOm78aJBunz44nWgMlrdBX8ncDVxmWc6d7pE+dHo0h84038fJKbBh1s1Xvq1PHwdb&#10;y+gep/dnVOr+bnl9AZbMkv7EsOITOlTEdPETtpENCnZyS0qqT5IyrQKRC1pd1k5IAbwq+f8Q1S8A&#10;AAD//wMAUEsBAi0AFAAGAAgAAAAhALaDOJL+AAAA4QEAABMAAAAAAAAAAAAAAAAAAAAAAFtDb250&#10;ZW50X1R5cGVzXS54bWxQSwECLQAUAAYACAAAACEAOP0h/9YAAACUAQAACwAAAAAAAAAAAAAAAAAv&#10;AQAAX3JlbHMvLnJlbHNQSwECLQAUAAYACAAAACEAztMo96gIAAD4KwAADgAAAAAAAAAAAAAAAAAu&#10;AgAAZHJzL2Uyb0RvYy54bWxQSwECLQAUAAYACAAAACEA6VXahN0AAAAMAQAADwAAAAAAAAAAAAAA&#10;AAACCwAAZHJzL2Rvd25yZXYueG1sUEsFBgAAAAAEAAQA8wAAAAwMAAAAAA==&#10;" o:allowincell="f" adj="-11796480,,5400" path="m18,4846r9,l54,4846r51,l189,4846r126,l490,4846r234,l1024,4846r374,l1856,4846r548,l3052,4846r756,l4680,4846r997,l6806,4846r1270,l9495,4846r1577,l11072,4841r,-11l11072,4808r,-37l11072,4716r,-76l11072,4538r,-131l11072,4244r,-200l11072,3805r,-282l11072,3193r,-380l11072,2379r,-492l11072,1333r,-618l11070,27r-10,l11034,27r-51,l10899,27r-126,l10598,27r-234,l10064,27r-374,l9232,27r-548,l8036,27r-756,l6408,27r-997,l4282,27r-1270,l1593,27,16,28r,4l16,44r,22l16,103r,54l16,234r,102l16,466r,164l16,829r,239l16,1351r,329l16,2060r,435l16,2987r,553l16,4159r2,687xe" fillcolor="#dfebf7" strokeweight="1pt">
                <v:stroke joinstyle="round"/>
                <v:formulas/>
                <v:path arrowok="t" o:connecttype="custom" o:connectlocs="10319563,705855464;40130739,705855464;120392218,705855464;276710725,705855464;534311721,705855464;918802551,705855464;1455407439,705855464;2147483646,705855464;2147483646,705855464;2147483646,705855464;2147483646,703524940;2147483646,694931155;2147483646,675850190;2147483646,641911823;2147483646,589038436;2147483646,513150637;2147483646,409734033;2147483646,274855533;2147483646,104144915;2147483646,3932737;2147483646,3932737;2147483646,3932737;2147483646,3932737;2147483646,3932737;2147483646,3932737;2147483646,3932737;2068069975,3932737;1151178706,3932737;6115113,4078328;6115113,6408852;6115113,15002637;6115113,34083958;6115113,67876379;6115113,120749765;6115113,196783156;6115113,300054168;6115113,435078615;6115113,605788878" o:connectangles="0,0,0,0,0,0,0,0,0,0,0,0,0,0,0,0,0,0,0,0,0,0,0,0,0,0,0,0,0,0,0,0,0,0,0,0,0,0" textboxrect="0,0,11070,4830"/>
                <v:textbox>
                  <w:txbxContent>
                    <w:p w14:paraId="23EE61B3" w14:textId="77777777" w:rsidR="005F658E" w:rsidRDefault="005F658E" w:rsidP="005F658E">
                      <w:pPr>
                        <w:pStyle w:val="Default"/>
                        <w:spacing w:before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MRSPA Foundation</w:t>
                      </w:r>
                    </w:p>
                    <w:p w14:paraId="0B26E7C6" w14:textId="77777777" w:rsidR="005F658E" w:rsidRDefault="005F658E" w:rsidP="005F658E">
                      <w:pPr>
                        <w:pStyle w:val="Default"/>
                        <w:spacing w:before="0"/>
                        <w:jc w:val="center"/>
                        <w:rPr>
                          <w:rFonts w:ascii="Arial" w:hAnsi="Arial" w:cs="Arial"/>
                          <w:b/>
                          <w:bCs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</w:p>
                    <w:p w14:paraId="6E963EF0" w14:textId="77777777" w:rsidR="005F658E" w:rsidRDefault="005F658E" w:rsidP="005F658E">
                      <w:pPr>
                        <w:pStyle w:val="Default"/>
                        <w:spacing w:before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Your Name: ___________________________________________________________________________________</w:t>
                      </w:r>
                    </w:p>
                    <w:p w14:paraId="14F97D3E" w14:textId="77777777" w:rsidR="005F658E" w:rsidRDefault="005F658E" w:rsidP="005F658E">
                      <w:pPr>
                        <w:pStyle w:val="Default"/>
                        <w:spacing w:before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</w:p>
                    <w:p w14:paraId="42467755" w14:textId="77777777" w:rsidR="005F658E" w:rsidRDefault="005F658E" w:rsidP="005F658E">
                      <w:pPr>
                        <w:pStyle w:val="Default"/>
                        <w:spacing w:before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Your Address: _________________________________________________________________________________</w:t>
                      </w:r>
                    </w:p>
                    <w:p w14:paraId="245CE07B" w14:textId="77777777" w:rsidR="005F658E" w:rsidRDefault="005F658E" w:rsidP="005F658E">
                      <w:pPr>
                        <w:pStyle w:val="Default"/>
                        <w:spacing w:before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</w:p>
                    <w:p w14:paraId="1A1C980B" w14:textId="77777777" w:rsidR="005F658E" w:rsidRDefault="005F658E" w:rsidP="005F658E">
                      <w:pPr>
                        <w:pStyle w:val="Default"/>
                        <w:spacing w:before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Home Phone: ______________________________ Cell Phone: _________________________________________</w:t>
                      </w:r>
                    </w:p>
                    <w:p w14:paraId="56018ACD" w14:textId="77777777" w:rsidR="005F658E" w:rsidRDefault="005F658E" w:rsidP="005F658E">
                      <w:pPr>
                        <w:pStyle w:val="Default"/>
                        <w:spacing w:before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</w:p>
                    <w:p w14:paraId="1436CC24" w14:textId="77777777" w:rsidR="005F658E" w:rsidRDefault="005F658E" w:rsidP="005F658E">
                      <w:pPr>
                        <w:pStyle w:val="Default"/>
                        <w:spacing w:before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 Address: 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658E">
        <w:rPr>
          <w:rFonts w:ascii="Times New Roman" w:eastAsia="Times New Roman" w:hAnsi="Times New Roman" w:cs="Times New Roman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2A655D5" wp14:editId="0237AD91">
                <wp:simplePos x="0" y="0"/>
                <wp:positionH relativeFrom="column">
                  <wp:posOffset>-394335</wp:posOffset>
                </wp:positionH>
                <wp:positionV relativeFrom="paragraph">
                  <wp:posOffset>-912495</wp:posOffset>
                </wp:positionV>
                <wp:extent cx="3150235" cy="6011545"/>
                <wp:effectExtent l="0" t="0" r="0" b="0"/>
                <wp:wrapNone/>
                <wp:docPr id="17650246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601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1547A6" w14:textId="46443E42" w:rsidR="005F658E" w:rsidRDefault="005F658E" w:rsidP="005F658E">
                            <w:pPr>
                              <w:spacing w:line="25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The MRSPA Community Service and Scholarship Committees provide tremendous support to students and staff in our schools across Maryland. Therefore, we are seeking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donations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MRSPA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Foundation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 that we can continue our work. Again, this year, raffle tickets will be purchased solely through the MRSPA newsletter </w:t>
                            </w:r>
                            <w:r w:rsidR="00F41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through local association newsletters using the</w:t>
                            </w:r>
                            <w:r w:rsidR="00F41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form below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All donations are tax deductible and come with our thanks and appreciation! </w:t>
                            </w:r>
                          </w:p>
                          <w:p w14:paraId="2F6A74E3" w14:textId="72EE37A5" w:rsidR="005F658E" w:rsidRDefault="005F658E" w:rsidP="005F658E">
                            <w:pPr>
                              <w:pStyle w:val="Default"/>
                              <w:spacing w:before="0" w:line="25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Your name will be entered into a drawing upon receipt of your donation based on this criterion:  Donations of $10 will earn 1 raffle ticket while donations of $25 will earn 3 raffle tickets incrementally.  MRSPA staff will write your name on the correct number of tickets </w:t>
                            </w:r>
                            <w:r w:rsidR="00F41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send your tickets stubs to you in the US Mail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when we receive your check.  The drawing will take place at the May 202</w:t>
                            </w:r>
                            <w:r w:rsidR="00F41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Annual Business Meeting whether held in person or virtually.  You can win the $300 cash first prize, a Maryland themed basket valued at $175 second prize, or one of 5 third place themed baskets valued at $125: Cooking, Game Night, Wine Lover, Book Worm, and Sports Lover.  Out</w:t>
                            </w:r>
                            <w:r w:rsidR="00482F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</w:t>
                            </w:r>
                            <w:r w:rsidR="00482F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state winners will receive gift cards in lieu of basket contents.</w:t>
                            </w:r>
                          </w:p>
                          <w:p w14:paraId="2212EA2E" w14:textId="77777777" w:rsidR="005F658E" w:rsidRDefault="005F658E" w:rsidP="005F658E">
                            <w:pPr>
                              <w:spacing w:line="25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55D5" id="Text Box 4" o:spid="_x0000_s1029" type="#_x0000_t202" style="position:absolute;left:0;text-align:left;margin-left:-31.05pt;margin-top:-71.85pt;width:248.05pt;height:473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GC5AEAALcDAAAOAAAAZHJzL2Uyb0RvYy54bWysU9uO0zAQfUfiHyy/0yQtKShqulp2tQhp&#10;uUgLH+A4TmKReMzYbVK+nrGTdgu8IV4sz9g+M+fM8e5mGnp2VOg0mJJnq5QzZSTU2rQl//b14dVb&#10;zpwXphY9GFXyk3L8Zv/yxW60hVpDB32tkBGIccVoS955b4skcbJTg3ArsMrQYQM4CE8htkmNYiT0&#10;oU/WabpNRsDaIkjlHGXv50O+j/hNo6T/3DROedaXnHrzccW4VmFN9jtRtChsp+XShviHLgahDRW9&#10;QN0LL9gB9V9Qg5YIDhq/kjAk0DRaqsiB2GTpH2yeOmFV5ELiOHuRyf0/WPnp+GS/IPPTO5hogJGE&#10;s48gvztm4K4TplW3iDB2StRUOAuSJaN1xfI0SO0KF0Cq8SPUNGRx8BCBpgaHoArxZIROAzhdRFeT&#10;Z5KSmyxP15ucM0ln2zTL8td5rCGK83OLzr9XMLCwKTnSVCO8OD46H9oRxflKqGbgQfd9nGxvfkvQ&#10;xTmjojWW1+f+ZyZ+qiama2osdBHOKqhPxA5hdg+5nTYd4E/ORnJOyd2Pg0DFWf/BkEKbbf5mS1a7&#10;DvA6qK4DYSRBldxzNm/v/GzPg0XddlRpnomBW1K10ZHvc1fLLMgdUYbFycF+13G89fzf9r8AAAD/&#10;/wMAUEsDBBQABgAIAAAAIQCpVhY14QAAAAwBAAAPAAAAZHJzL2Rvd25yZXYueG1sTI/LboMwEEX3&#10;lfoP1lTqpkpsAsqDYKKoUqUusimlewMOoNhjhB2gf9/pqt3NaI7unJudFmvYpEffO5QQrQUwjbVr&#10;emwllJ9vqz0wHxQ2yjjUEr61h1P++JCptHEzfuipCC2jEPSpktCFMKSc+7rTVvm1GzTS7epGqwKt&#10;Y8ubUc0Ubg3fCLHlVvVIHzo16NdO17fibiWocSoOF3NxJVa7r5dbOcfvh7OUz0/L+Qgs6CX8wfCr&#10;T+qQk1Pl7th4ZiSstpuIUBqiJN4BIySJE6pXSdiLWADPM/6/RP4DAAD//wMAUEsBAi0AFAAGAAgA&#10;AAAhALaDOJL+AAAA4QEAABMAAAAAAAAAAAAAAAAAAAAAAFtDb250ZW50X1R5cGVzXS54bWxQSwEC&#10;LQAUAAYACAAAACEAOP0h/9YAAACUAQAACwAAAAAAAAAAAAAAAAAvAQAAX3JlbHMvLnJlbHNQSwEC&#10;LQAUAAYACAAAACEAZTXRguQBAAC3AwAADgAAAAAAAAAAAAAAAAAuAgAAZHJzL2Uyb0RvYy54bWxQ&#10;SwECLQAUAAYACAAAACEAqVYWNe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41547A6" w14:textId="46443E42" w:rsidR="005F658E" w:rsidRDefault="005F658E" w:rsidP="005F658E">
                      <w:pPr>
                        <w:spacing w:line="25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The MRSPA Community Service and Scholarship Committees provide tremendous support to students and staff in our schools across Maryland. Therefore, we are seeking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donations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MRSPA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Foundation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 that we can continue our work. Again, this year, raffle tickets will be purchased solely through the MRSPA newsletter </w:t>
                      </w:r>
                      <w:r w:rsidR="00F41ED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through local association newsletters using the</w:t>
                      </w:r>
                      <w:r w:rsidR="00F41ED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form below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All donations are tax deductible and come with our thanks and appreciation! </w:t>
                      </w:r>
                    </w:p>
                    <w:p w14:paraId="2F6A74E3" w14:textId="72EE37A5" w:rsidR="005F658E" w:rsidRDefault="005F658E" w:rsidP="005F658E">
                      <w:pPr>
                        <w:pStyle w:val="Default"/>
                        <w:spacing w:before="0" w:line="25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Your name will be entered into a drawing upon receipt of your donation based on this criterion:  Donations of $10 will earn 1 raffle ticket while donations of $25 will earn 3 raffle tickets incrementally.  MRSPA staff will write your name on the correct number of tickets </w:t>
                      </w:r>
                      <w:r w:rsidR="00F41ED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send your tickets stubs to you in the US Mail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when we receive your check.  The drawing will take place at the May 202</w:t>
                      </w:r>
                      <w:r w:rsidR="00F41ED7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Annual Business Meeting whether held in person or virtually.  You can win the $300 cash first prize, a Maryland themed basket valued at $175 second prize, or one of 5 third place themed baskets valued at $125: Cooking, Game Night, Wine Lover, Book Worm, and Sports Lover.  Out</w:t>
                      </w:r>
                      <w:r w:rsidR="00482F84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</w:t>
                      </w:r>
                      <w:r w:rsidR="00482F84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state winners will receive gift cards in lieu of basket contents.</w:t>
                      </w:r>
                    </w:p>
                    <w:p w14:paraId="2212EA2E" w14:textId="77777777" w:rsidR="005F658E" w:rsidRDefault="005F658E" w:rsidP="005F658E">
                      <w:pPr>
                        <w:spacing w:line="25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2F28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BEF2" w14:textId="77777777" w:rsidR="00970A96" w:rsidRDefault="00970A96">
      <w:r>
        <w:separator/>
      </w:r>
    </w:p>
  </w:endnote>
  <w:endnote w:type="continuationSeparator" w:id="0">
    <w:p w14:paraId="1D405F23" w14:textId="77777777" w:rsidR="00970A96" w:rsidRDefault="0097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7777777" w:rsidR="005F2F28" w:rsidRDefault="005F2F2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CA713" w14:textId="77777777" w:rsidR="00970A96" w:rsidRDefault="00970A96">
      <w:r>
        <w:separator/>
      </w:r>
    </w:p>
  </w:footnote>
  <w:footnote w:type="continuationSeparator" w:id="0">
    <w:p w14:paraId="593EBEB0" w14:textId="77777777" w:rsidR="00970A96" w:rsidRDefault="0097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5F2F28" w:rsidRDefault="005F2F28">
    <w:pPr>
      <w:pStyle w:val="HeaderFoo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JYkyAMgvg7xiB" int2:id="wS9sMzJ6">
      <int2:state int2:value="Rejected" int2:type="LegacyProofing"/>
    </int2:textHash>
    <int2:textHash int2:hashCode="4tE6t4JQ5KYbCo" int2:id="dEKQs4V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2C473"/>
    <w:multiLevelType w:val="hybridMultilevel"/>
    <w:tmpl w:val="4BB82D00"/>
    <w:styleLink w:val="Numbered"/>
    <w:lvl w:ilvl="0" w:tplc="C1BCF87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9ACFC6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E0E22A">
      <w:start w:val="1"/>
      <w:numFmt w:val="decimal"/>
      <w:lvlText w:val="%3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BA1DB4">
      <w:start w:val="1"/>
      <w:numFmt w:val="decimal"/>
      <w:lvlText w:val="%4."/>
      <w:lvlJc w:val="left"/>
      <w:pPr>
        <w:ind w:left="18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7C134A">
      <w:start w:val="1"/>
      <w:numFmt w:val="decimal"/>
      <w:lvlText w:val="%5."/>
      <w:lvlJc w:val="left"/>
      <w:pPr>
        <w:ind w:left="21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8EB734">
      <w:start w:val="1"/>
      <w:numFmt w:val="decimal"/>
      <w:lvlText w:val="%6."/>
      <w:lvlJc w:val="left"/>
      <w:pPr>
        <w:ind w:left="25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CE244E">
      <w:start w:val="1"/>
      <w:numFmt w:val="decimal"/>
      <w:lvlText w:val="%7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86C042">
      <w:start w:val="1"/>
      <w:numFmt w:val="decimal"/>
      <w:lvlText w:val="%8."/>
      <w:lvlJc w:val="left"/>
      <w:pPr>
        <w:ind w:left="32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46466">
      <w:start w:val="1"/>
      <w:numFmt w:val="decimal"/>
      <w:lvlText w:val="%9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254175"/>
    <w:multiLevelType w:val="hybridMultilevel"/>
    <w:tmpl w:val="4BB82D00"/>
    <w:numStyleLink w:val="Numbered"/>
  </w:abstractNum>
  <w:num w:numId="1" w16cid:durableId="25956343">
    <w:abstractNumId w:val="0"/>
  </w:num>
  <w:num w:numId="2" w16cid:durableId="113509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83D65"/>
    <w:rsid w:val="0011029E"/>
    <w:rsid w:val="002A6745"/>
    <w:rsid w:val="002B02AD"/>
    <w:rsid w:val="00313A23"/>
    <w:rsid w:val="00482F84"/>
    <w:rsid w:val="005F2F28"/>
    <w:rsid w:val="005F658E"/>
    <w:rsid w:val="006E2D27"/>
    <w:rsid w:val="009071F9"/>
    <w:rsid w:val="00970A96"/>
    <w:rsid w:val="009929D6"/>
    <w:rsid w:val="00AF028C"/>
    <w:rsid w:val="00DF5FD4"/>
    <w:rsid w:val="00F41ED7"/>
    <w:rsid w:val="26383D65"/>
    <w:rsid w:val="6598E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0D54"/>
  <w15:docId w15:val="{0931CD72-DAB4-4909-88BB-32DC69D1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Hance</dc:creator>
  <cp:lastModifiedBy>Wanda Twigg</cp:lastModifiedBy>
  <cp:revision>2</cp:revision>
  <cp:lastPrinted>2023-10-19T16:15:00Z</cp:lastPrinted>
  <dcterms:created xsi:type="dcterms:W3CDTF">2024-10-14T19:47:00Z</dcterms:created>
  <dcterms:modified xsi:type="dcterms:W3CDTF">2024-10-14T19:47:00Z</dcterms:modified>
</cp:coreProperties>
</file>